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68458" w14:textId="77777777" w:rsidR="00611FAF" w:rsidRPr="00611FAF" w:rsidRDefault="00611FAF" w:rsidP="00611FAF">
      <w:pPr>
        <w:jc w:val="center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611F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Leaving Home, Searching for Home, Finding Home</w:t>
      </w:r>
    </w:p>
    <w:p w14:paraId="108006BA" w14:textId="77777777" w:rsidR="00611FAF" w:rsidRDefault="00611FAF" w:rsidP="00611FAF">
      <w:pPr>
        <w:rPr>
          <w:rFonts w:ascii="Times" w:eastAsia="Times New Roman" w:hAnsi="Times" w:cs="Times New Roman"/>
          <w:sz w:val="20"/>
          <w:szCs w:val="20"/>
        </w:rPr>
      </w:pPr>
    </w:p>
    <w:p w14:paraId="75A2EAC6" w14:textId="77777777" w:rsidR="00FB6F13" w:rsidRPr="00611FAF" w:rsidRDefault="00FB6F13" w:rsidP="00611FAF">
      <w:pPr>
        <w:rPr>
          <w:rFonts w:ascii="Times" w:eastAsia="Times New Roman" w:hAnsi="Times" w:cs="Times New Roman"/>
          <w:sz w:val="20"/>
          <w:szCs w:val="20"/>
        </w:rPr>
      </w:pPr>
    </w:p>
    <w:p w14:paraId="1A8ED07C" w14:textId="06BBC7D3" w:rsidR="00611FAF" w:rsidRPr="00611FAF" w:rsidRDefault="00FB6F13" w:rsidP="00FB6F13">
      <w:pPr>
        <w:numPr>
          <w:ilvl w:val="0"/>
          <w:numId w:val="1"/>
        </w:numPr>
        <w:tabs>
          <w:tab w:val="clear" w:pos="720"/>
          <w:tab w:val="num" w:pos="450"/>
        </w:tabs>
        <w:ind w:hanging="720"/>
        <w:textAlignment w:val="baseline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611FAF" w:rsidRPr="00611FAF">
        <w:rPr>
          <w:rFonts w:ascii="Times New Roman" w:hAnsi="Times New Roman" w:cs="Times New Roman"/>
          <w:b/>
          <w:bCs/>
          <w:color w:val="000000"/>
        </w:rPr>
        <w:t>Making connections across continents:  Introduce the project</w:t>
      </w:r>
    </w:p>
    <w:p w14:paraId="73E0E063" w14:textId="77777777" w:rsidR="00611FAF" w:rsidRPr="00611FAF" w:rsidRDefault="00611FAF" w:rsidP="00611FAF">
      <w:pPr>
        <w:numPr>
          <w:ilvl w:val="1"/>
          <w:numId w:val="2"/>
        </w:numPr>
        <w:ind w:left="1440" w:hanging="360"/>
        <w:textAlignment w:val="baseline"/>
        <w:rPr>
          <w:rFonts w:ascii="Times New Roman" w:hAnsi="Times New Roman" w:cs="Times New Roman"/>
          <w:color w:val="000000"/>
        </w:rPr>
      </w:pPr>
      <w:r w:rsidRPr="00611FAF">
        <w:rPr>
          <w:rFonts w:ascii="Times New Roman" w:hAnsi="Times New Roman" w:cs="Times New Roman"/>
          <w:color w:val="000000"/>
        </w:rPr>
        <w:t xml:space="preserve">Skype USA-Poland, establishing connections through Facebook (creating project </w:t>
      </w:r>
      <w:r w:rsidR="00494721">
        <w:rPr>
          <w:rFonts w:ascii="Times New Roman" w:hAnsi="Times New Roman" w:cs="Times New Roman"/>
          <w:color w:val="000000"/>
        </w:rPr>
        <w:t>page</w:t>
      </w:r>
      <w:r w:rsidRPr="00611FAF">
        <w:rPr>
          <w:rFonts w:ascii="Times New Roman" w:hAnsi="Times New Roman" w:cs="Times New Roman"/>
          <w:color w:val="000000"/>
        </w:rPr>
        <w:t xml:space="preserve">); give the pairs or small groups </w:t>
      </w:r>
      <w:r w:rsidR="00494721">
        <w:rPr>
          <w:rFonts w:ascii="Times New Roman" w:hAnsi="Times New Roman" w:cs="Times New Roman"/>
          <w:color w:val="000000"/>
        </w:rPr>
        <w:t>an</w:t>
      </w:r>
      <w:r w:rsidRPr="00611FAF">
        <w:rPr>
          <w:rFonts w:ascii="Times New Roman" w:hAnsi="Times New Roman" w:cs="Times New Roman"/>
          <w:color w:val="000000"/>
        </w:rPr>
        <w:t xml:space="preserve"> assignment about Jewish life in their respective communities</w:t>
      </w:r>
    </w:p>
    <w:p w14:paraId="150D30C6" w14:textId="77777777" w:rsidR="00611FAF" w:rsidRPr="00611FAF" w:rsidRDefault="00611FAF" w:rsidP="00611FAF">
      <w:pPr>
        <w:numPr>
          <w:ilvl w:val="1"/>
          <w:numId w:val="2"/>
        </w:numPr>
        <w:ind w:left="1440" w:hanging="360"/>
        <w:textAlignment w:val="baseline"/>
        <w:rPr>
          <w:rFonts w:ascii="Times New Roman" w:hAnsi="Times New Roman" w:cs="Times New Roman"/>
          <w:color w:val="000000"/>
        </w:rPr>
      </w:pPr>
      <w:r w:rsidRPr="00611FAF">
        <w:rPr>
          <w:rFonts w:ascii="Times New Roman" w:hAnsi="Times New Roman" w:cs="Times New Roman"/>
          <w:color w:val="000000"/>
        </w:rPr>
        <w:t xml:space="preserve">Homework </w:t>
      </w:r>
    </w:p>
    <w:p w14:paraId="3614EAAE" w14:textId="77777777" w:rsidR="00611FAF" w:rsidRPr="00611FAF" w:rsidRDefault="00611FAF" w:rsidP="00611FAF">
      <w:pPr>
        <w:numPr>
          <w:ilvl w:val="2"/>
          <w:numId w:val="3"/>
        </w:numPr>
        <w:ind w:left="2160" w:hanging="360"/>
        <w:textAlignment w:val="baseline"/>
        <w:rPr>
          <w:rFonts w:ascii="Times New Roman" w:hAnsi="Times New Roman" w:cs="Times New Roman"/>
          <w:color w:val="000000"/>
        </w:rPr>
      </w:pPr>
      <w:r w:rsidRPr="00611FAF">
        <w:rPr>
          <w:rFonts w:ascii="Times New Roman" w:hAnsi="Times New Roman" w:cs="Times New Roman"/>
          <w:color w:val="000000"/>
        </w:rPr>
        <w:t>Find an image from your family history to bring in next class; try to find a photo from at least as far back as your grandparents’ generation, but if not the oldest you have from your family [Alternative:  if students don’t have a photo, either bring in a memento or a picture of the memento that they can share with the group; OR do an oral interview with a grandparent that will be their “artifact” or source]</w:t>
      </w:r>
    </w:p>
    <w:p w14:paraId="5B7BEB61" w14:textId="77777777" w:rsidR="00611FAF" w:rsidRPr="00611FAF" w:rsidRDefault="00611FAF" w:rsidP="00611FAF">
      <w:pPr>
        <w:rPr>
          <w:rFonts w:ascii="Times" w:eastAsia="Times New Roman" w:hAnsi="Times" w:cs="Times New Roman"/>
          <w:sz w:val="20"/>
          <w:szCs w:val="20"/>
        </w:rPr>
      </w:pPr>
    </w:p>
    <w:p w14:paraId="3C01BDBB" w14:textId="77777777" w:rsidR="00611FAF" w:rsidRPr="00611FAF" w:rsidRDefault="00611FAF" w:rsidP="00611FAF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611FAF">
        <w:rPr>
          <w:rFonts w:ascii="Times New Roman" w:hAnsi="Times New Roman" w:cs="Times New Roman"/>
          <w:b/>
          <w:bCs/>
          <w:color w:val="000000"/>
        </w:rPr>
        <w:t>Family History Image</w:t>
      </w:r>
    </w:p>
    <w:p w14:paraId="29D89271" w14:textId="77777777" w:rsidR="00611FAF" w:rsidRPr="00611FAF" w:rsidRDefault="00494721" w:rsidP="00494721">
      <w:pPr>
        <w:numPr>
          <w:ilvl w:val="2"/>
          <w:numId w:val="5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Show</w:t>
      </w:r>
      <w:r w:rsidR="00611FAF" w:rsidRPr="00611FAF">
        <w:rPr>
          <w:rFonts w:ascii="Times New Roman" w:hAnsi="Times New Roman" w:cs="Times New Roman"/>
          <w:color w:val="000000"/>
        </w:rPr>
        <w:t xml:space="preserve"> a Centropa film </w:t>
      </w:r>
      <w:r>
        <w:rPr>
          <w:rFonts w:ascii="Times New Roman" w:hAnsi="Times New Roman" w:cs="Times New Roman"/>
          <w:color w:val="000000"/>
        </w:rPr>
        <w:t>to demonstrate the</w:t>
      </w:r>
      <w:r w:rsidR="00611FAF" w:rsidRPr="00611FAF">
        <w:rPr>
          <w:rFonts w:ascii="Times New Roman" w:hAnsi="Times New Roman" w:cs="Times New Roman"/>
          <w:color w:val="000000"/>
        </w:rPr>
        <w:t xml:space="preserve"> Centropa </w:t>
      </w:r>
      <w:r>
        <w:rPr>
          <w:rFonts w:ascii="Times New Roman" w:hAnsi="Times New Roman" w:cs="Times New Roman"/>
          <w:color w:val="000000"/>
        </w:rPr>
        <w:t xml:space="preserve">method of </w:t>
      </w:r>
      <w:r w:rsidR="00611FAF" w:rsidRPr="00611FAF">
        <w:rPr>
          <w:rFonts w:ascii="Times New Roman" w:hAnsi="Times New Roman" w:cs="Times New Roman"/>
          <w:color w:val="000000"/>
        </w:rPr>
        <w:t>working with photos</w:t>
      </w:r>
      <w:r>
        <w:rPr>
          <w:rFonts w:ascii="Times New Roman" w:hAnsi="Times New Roman" w:cs="Times New Roman"/>
          <w:color w:val="000000"/>
        </w:rPr>
        <w:t xml:space="preserve">, testimonials, and </w:t>
      </w:r>
      <w:r w:rsidR="00611FAF" w:rsidRPr="00611FAF">
        <w:rPr>
          <w:rFonts w:ascii="Times New Roman" w:hAnsi="Times New Roman" w:cs="Times New Roman"/>
          <w:color w:val="000000"/>
        </w:rPr>
        <w:t>interviews</w:t>
      </w:r>
    </w:p>
    <w:p w14:paraId="7476B4EA" w14:textId="77777777" w:rsidR="00611FAF" w:rsidRPr="00611FAF" w:rsidRDefault="00494721" w:rsidP="00494721">
      <w:pPr>
        <w:numPr>
          <w:ilvl w:val="2"/>
          <w:numId w:val="5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Use</w:t>
      </w:r>
      <w:r w:rsidR="00611FAF" w:rsidRPr="00611FA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 </w:t>
      </w:r>
      <w:r w:rsidR="00611FAF" w:rsidRPr="00611FAF">
        <w:rPr>
          <w:rFonts w:ascii="Times New Roman" w:hAnsi="Times New Roman" w:cs="Times New Roman"/>
          <w:color w:val="000000"/>
        </w:rPr>
        <w:t xml:space="preserve">photograph chosen from the Centropa database </w:t>
      </w:r>
      <w:r>
        <w:rPr>
          <w:rFonts w:ascii="Times New Roman" w:hAnsi="Times New Roman" w:cs="Times New Roman"/>
          <w:color w:val="000000"/>
        </w:rPr>
        <w:t>to use</w:t>
      </w:r>
      <w:r w:rsidR="00611FAF" w:rsidRPr="00611FAF">
        <w:rPr>
          <w:rFonts w:ascii="Times New Roman" w:hAnsi="Times New Roman" w:cs="Times New Roman"/>
          <w:color w:val="000000"/>
        </w:rPr>
        <w:t xml:space="preserve"> as a model for the students (skill - close reading of an image; how to use an image to tell a story or create a narrative about the past)</w:t>
      </w:r>
    </w:p>
    <w:p w14:paraId="09077A3C" w14:textId="77777777" w:rsidR="00611FAF" w:rsidRPr="00611FAF" w:rsidRDefault="00611FAF" w:rsidP="00494721">
      <w:pPr>
        <w:numPr>
          <w:ilvl w:val="2"/>
          <w:numId w:val="5"/>
        </w:numPr>
        <w:textAlignment w:val="baseline"/>
        <w:rPr>
          <w:rFonts w:ascii="Times New Roman" w:hAnsi="Times New Roman" w:cs="Times New Roman"/>
          <w:color w:val="000000"/>
        </w:rPr>
      </w:pPr>
      <w:r w:rsidRPr="00611FAF">
        <w:rPr>
          <w:rFonts w:ascii="Times New Roman" w:hAnsi="Times New Roman" w:cs="Times New Roman"/>
          <w:color w:val="000000"/>
        </w:rPr>
        <w:t>Group Work:  Share images/mementos</w:t>
      </w:r>
      <w:r w:rsidR="00494721">
        <w:rPr>
          <w:rFonts w:ascii="Times New Roman" w:hAnsi="Times New Roman" w:cs="Times New Roman"/>
          <w:color w:val="000000"/>
        </w:rPr>
        <w:t xml:space="preserve"> brought from home</w:t>
      </w:r>
      <w:r w:rsidRPr="00611FAF">
        <w:rPr>
          <w:rFonts w:ascii="Times New Roman" w:hAnsi="Times New Roman" w:cs="Times New Roman"/>
          <w:color w:val="000000"/>
        </w:rPr>
        <w:t xml:space="preserve"> in </w:t>
      </w:r>
      <w:r w:rsidR="00494721">
        <w:rPr>
          <w:rFonts w:ascii="Times New Roman" w:hAnsi="Times New Roman" w:cs="Times New Roman"/>
          <w:color w:val="000000"/>
        </w:rPr>
        <w:t xml:space="preserve">small </w:t>
      </w:r>
      <w:r w:rsidRPr="00611FAF">
        <w:rPr>
          <w:rFonts w:ascii="Times New Roman" w:hAnsi="Times New Roman" w:cs="Times New Roman"/>
          <w:color w:val="000000"/>
        </w:rPr>
        <w:t>groups and complete a worksheet with some basic questions about place, mood, multiple perspectives (e</w:t>
      </w:r>
      <w:r w:rsidR="00494721">
        <w:rPr>
          <w:rFonts w:ascii="Times New Roman" w:hAnsi="Times New Roman" w:cs="Times New Roman"/>
          <w:color w:val="000000"/>
        </w:rPr>
        <w:t>.</w:t>
      </w:r>
      <w:r w:rsidRPr="00611FAF">
        <w:rPr>
          <w:rFonts w:ascii="Times New Roman" w:hAnsi="Times New Roman" w:cs="Times New Roman"/>
          <w:color w:val="000000"/>
        </w:rPr>
        <w:t xml:space="preserve">g. Where </w:t>
      </w:r>
      <w:r w:rsidR="00494721">
        <w:rPr>
          <w:rFonts w:ascii="Times New Roman" w:hAnsi="Times New Roman" w:cs="Times New Roman"/>
          <w:color w:val="000000"/>
        </w:rPr>
        <w:t>the</w:t>
      </w:r>
      <w:r w:rsidRPr="00611FAF">
        <w:rPr>
          <w:rFonts w:ascii="Times New Roman" w:hAnsi="Times New Roman" w:cs="Times New Roman"/>
          <w:color w:val="000000"/>
        </w:rPr>
        <w:t xml:space="preserve"> photo was taken? What </w:t>
      </w:r>
      <w:r w:rsidR="00494721">
        <w:rPr>
          <w:rFonts w:ascii="Times New Roman" w:hAnsi="Times New Roman" w:cs="Times New Roman"/>
          <w:color w:val="000000"/>
        </w:rPr>
        <w:t>can you say about what is occurring in the photo</w:t>
      </w:r>
      <w:r w:rsidRPr="00611FAF">
        <w:rPr>
          <w:rFonts w:ascii="Times New Roman" w:hAnsi="Times New Roman" w:cs="Times New Roman"/>
          <w:color w:val="000000"/>
        </w:rPr>
        <w:t>?</w:t>
      </w:r>
      <w:r w:rsidR="00494721">
        <w:rPr>
          <w:rFonts w:ascii="Times New Roman" w:hAnsi="Times New Roman" w:cs="Times New Roman"/>
          <w:color w:val="000000"/>
        </w:rPr>
        <w:t xml:space="preserve">  Are there important symbols, etc.?</w:t>
      </w:r>
      <w:r w:rsidRPr="00611FAF">
        <w:rPr>
          <w:rFonts w:ascii="Times New Roman" w:hAnsi="Times New Roman" w:cs="Times New Roman"/>
          <w:color w:val="000000"/>
        </w:rPr>
        <w:t>)</w:t>
      </w:r>
    </w:p>
    <w:p w14:paraId="7EE901C5" w14:textId="77777777" w:rsidR="00611FAF" w:rsidRPr="00611FAF" w:rsidRDefault="00611FAF" w:rsidP="00494721">
      <w:pPr>
        <w:numPr>
          <w:ilvl w:val="2"/>
          <w:numId w:val="5"/>
        </w:numPr>
        <w:textAlignment w:val="baseline"/>
        <w:rPr>
          <w:rFonts w:ascii="Times New Roman" w:hAnsi="Times New Roman" w:cs="Times New Roman"/>
          <w:color w:val="000000"/>
        </w:rPr>
      </w:pPr>
      <w:r w:rsidRPr="00611FAF">
        <w:rPr>
          <w:rFonts w:ascii="Times New Roman" w:hAnsi="Times New Roman" w:cs="Times New Roman"/>
          <w:color w:val="000000"/>
        </w:rPr>
        <w:t xml:space="preserve">Ask for volunteers from each group to share; get reactions from the class and reinforce </w:t>
      </w:r>
      <w:r w:rsidR="00494721">
        <w:rPr>
          <w:rFonts w:ascii="Times New Roman" w:hAnsi="Times New Roman" w:cs="Times New Roman"/>
          <w:color w:val="000000"/>
        </w:rPr>
        <w:t xml:space="preserve">the </w:t>
      </w:r>
      <w:r w:rsidRPr="00611FAF">
        <w:rPr>
          <w:rFonts w:ascii="Times New Roman" w:hAnsi="Times New Roman" w:cs="Times New Roman"/>
          <w:color w:val="000000"/>
        </w:rPr>
        <w:t xml:space="preserve">skill of close reading of a photograph and the concept </w:t>
      </w:r>
      <w:r w:rsidR="00494721">
        <w:rPr>
          <w:rFonts w:ascii="Times New Roman" w:hAnsi="Times New Roman" w:cs="Times New Roman"/>
          <w:color w:val="000000"/>
        </w:rPr>
        <w:t>of multiple</w:t>
      </w:r>
      <w:r w:rsidRPr="00611FAF">
        <w:rPr>
          <w:rFonts w:ascii="Times New Roman" w:hAnsi="Times New Roman" w:cs="Times New Roman"/>
          <w:color w:val="000000"/>
        </w:rPr>
        <w:t xml:space="preserve"> perspectives</w:t>
      </w:r>
    </w:p>
    <w:p w14:paraId="4BF5E8B0" w14:textId="77777777" w:rsidR="00611FAF" w:rsidRPr="00611FAF" w:rsidRDefault="00611FAF" w:rsidP="00494721">
      <w:pPr>
        <w:numPr>
          <w:ilvl w:val="2"/>
          <w:numId w:val="5"/>
        </w:numPr>
        <w:textAlignment w:val="baseline"/>
        <w:rPr>
          <w:rFonts w:ascii="Times New Roman" w:hAnsi="Times New Roman" w:cs="Times New Roman"/>
          <w:color w:val="000000"/>
        </w:rPr>
      </w:pPr>
      <w:r w:rsidRPr="00611FAF">
        <w:rPr>
          <w:rFonts w:ascii="Times New Roman" w:hAnsi="Times New Roman" w:cs="Times New Roman"/>
          <w:color w:val="000000"/>
        </w:rPr>
        <w:t>Homework - Write a paragraph in which you begin to create a narrative around your story, which MUST include the to</w:t>
      </w:r>
      <w:r w:rsidR="00494721">
        <w:rPr>
          <w:rFonts w:ascii="Times New Roman" w:hAnsi="Times New Roman" w:cs="Times New Roman"/>
          <w:color w:val="000000"/>
        </w:rPr>
        <w:t>wn/city/region of origin (skill development</w:t>
      </w:r>
      <w:r w:rsidRPr="00611FAF">
        <w:rPr>
          <w:rFonts w:ascii="Times New Roman" w:hAnsi="Times New Roman" w:cs="Times New Roman"/>
          <w:color w:val="000000"/>
        </w:rPr>
        <w:t xml:space="preserve"> - writing an eff</w:t>
      </w:r>
      <w:r w:rsidR="00494721">
        <w:rPr>
          <w:rFonts w:ascii="Times New Roman" w:hAnsi="Times New Roman" w:cs="Times New Roman"/>
          <w:color w:val="000000"/>
        </w:rPr>
        <w:t>ective narrative</w:t>
      </w:r>
      <w:r w:rsidRPr="00611FAF">
        <w:rPr>
          <w:rFonts w:ascii="Times New Roman" w:hAnsi="Times New Roman" w:cs="Times New Roman"/>
          <w:color w:val="000000"/>
        </w:rPr>
        <w:t>)</w:t>
      </w:r>
    </w:p>
    <w:p w14:paraId="33EC872C" w14:textId="77777777" w:rsidR="00611FAF" w:rsidRPr="00611FAF" w:rsidRDefault="00611FAF" w:rsidP="00611FAF">
      <w:pPr>
        <w:rPr>
          <w:rFonts w:ascii="Times" w:eastAsia="Times New Roman" w:hAnsi="Times" w:cs="Times New Roman"/>
          <w:sz w:val="20"/>
          <w:szCs w:val="20"/>
        </w:rPr>
      </w:pPr>
    </w:p>
    <w:p w14:paraId="140A77A8" w14:textId="77777777" w:rsidR="00611FAF" w:rsidRPr="00611FAF" w:rsidRDefault="00611FAF" w:rsidP="00611FAF">
      <w:pPr>
        <w:numPr>
          <w:ilvl w:val="0"/>
          <w:numId w:val="6"/>
        </w:numPr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611FAF">
        <w:rPr>
          <w:rFonts w:ascii="Times New Roman" w:hAnsi="Times New Roman" w:cs="Times New Roman"/>
          <w:b/>
          <w:bCs/>
          <w:color w:val="000000"/>
        </w:rPr>
        <w:t>Where did you come from? / How did you get here?</w:t>
      </w:r>
    </w:p>
    <w:p w14:paraId="709D253F" w14:textId="77777777" w:rsidR="00611FAF" w:rsidRPr="00611FAF" w:rsidRDefault="00611FAF" w:rsidP="00494721">
      <w:pPr>
        <w:numPr>
          <w:ilvl w:val="2"/>
          <w:numId w:val="7"/>
        </w:numPr>
        <w:textAlignment w:val="baseline"/>
        <w:rPr>
          <w:rFonts w:ascii="Times New Roman" w:hAnsi="Times New Roman" w:cs="Times New Roman"/>
          <w:color w:val="000000"/>
        </w:rPr>
      </w:pPr>
      <w:r w:rsidRPr="00611FAF">
        <w:rPr>
          <w:rFonts w:ascii="Times New Roman" w:hAnsi="Times New Roman" w:cs="Times New Roman"/>
          <w:color w:val="000000"/>
        </w:rPr>
        <w:t xml:space="preserve">Create an interactive map </w:t>
      </w:r>
      <w:r w:rsidR="00494721">
        <w:rPr>
          <w:rFonts w:ascii="Times New Roman" w:hAnsi="Times New Roman" w:cs="Times New Roman"/>
          <w:color w:val="000000"/>
        </w:rPr>
        <w:t>on which</w:t>
      </w:r>
      <w:r w:rsidRPr="00611FAF">
        <w:rPr>
          <w:rFonts w:ascii="Times New Roman" w:hAnsi="Times New Roman" w:cs="Times New Roman"/>
          <w:color w:val="000000"/>
        </w:rPr>
        <w:t xml:space="preserve"> students will place their towns/</w:t>
      </w:r>
      <w:r w:rsidR="00494721">
        <w:rPr>
          <w:rFonts w:ascii="Times New Roman" w:hAnsi="Times New Roman" w:cs="Times New Roman"/>
          <w:color w:val="000000"/>
        </w:rPr>
        <w:t xml:space="preserve">regions/ or </w:t>
      </w:r>
      <w:r w:rsidRPr="00611FAF">
        <w:rPr>
          <w:rFonts w:ascii="Times New Roman" w:hAnsi="Times New Roman" w:cs="Times New Roman"/>
          <w:color w:val="000000"/>
        </w:rPr>
        <w:t>countries of origin</w:t>
      </w:r>
    </w:p>
    <w:p w14:paraId="57AACB16" w14:textId="77777777" w:rsidR="00611FAF" w:rsidRPr="00611FAF" w:rsidRDefault="00611FAF" w:rsidP="00494721">
      <w:pPr>
        <w:numPr>
          <w:ilvl w:val="2"/>
          <w:numId w:val="7"/>
        </w:numPr>
        <w:textAlignment w:val="baseline"/>
        <w:rPr>
          <w:rFonts w:ascii="Times New Roman" w:hAnsi="Times New Roman" w:cs="Times New Roman"/>
          <w:color w:val="000000"/>
        </w:rPr>
      </w:pPr>
      <w:r w:rsidRPr="00611FAF">
        <w:rPr>
          <w:rFonts w:ascii="Times New Roman" w:hAnsi="Times New Roman" w:cs="Times New Roman"/>
          <w:color w:val="000000"/>
        </w:rPr>
        <w:t>After students place their points on the map, the Polish students will be asked to find information about the location and complete a worksheet about the place</w:t>
      </w:r>
      <w:r w:rsidR="00494721">
        <w:rPr>
          <w:rFonts w:ascii="Times New Roman" w:hAnsi="Times New Roman" w:cs="Times New Roman"/>
          <w:color w:val="000000"/>
        </w:rPr>
        <w:t xml:space="preserve"> that will then be shared with the American students</w:t>
      </w:r>
    </w:p>
    <w:p w14:paraId="4E3DE5BB" w14:textId="77777777" w:rsidR="00611FAF" w:rsidRPr="00611FAF" w:rsidRDefault="00611FAF" w:rsidP="00494721">
      <w:pPr>
        <w:numPr>
          <w:ilvl w:val="2"/>
          <w:numId w:val="7"/>
        </w:numPr>
        <w:textAlignment w:val="baseline"/>
        <w:rPr>
          <w:rFonts w:ascii="Times New Roman" w:hAnsi="Times New Roman" w:cs="Times New Roman"/>
          <w:color w:val="000000"/>
        </w:rPr>
      </w:pPr>
      <w:r w:rsidRPr="00611FAF">
        <w:rPr>
          <w:rFonts w:ascii="Times New Roman" w:hAnsi="Times New Roman" w:cs="Times New Roman"/>
          <w:color w:val="000000"/>
        </w:rPr>
        <w:t>Michal’s group:  (</w:t>
      </w:r>
      <w:proofErr w:type="gramStart"/>
      <w:r w:rsidRPr="00611FAF">
        <w:rPr>
          <w:rFonts w:ascii="Times New Roman" w:hAnsi="Times New Roman" w:cs="Times New Roman"/>
          <w:color w:val="000000"/>
        </w:rPr>
        <w:t>E)migration</w:t>
      </w:r>
      <w:proofErr w:type="gramEnd"/>
      <w:r w:rsidRPr="00611FAF">
        <w:rPr>
          <w:rFonts w:ascii="Times New Roman" w:hAnsi="Times New Roman" w:cs="Times New Roman"/>
          <w:color w:val="000000"/>
        </w:rPr>
        <w:t xml:space="preserve"> aspects? Displacements and </w:t>
      </w:r>
      <w:proofErr w:type="spellStart"/>
      <w:r w:rsidRPr="00611FAF">
        <w:rPr>
          <w:rFonts w:ascii="Times New Roman" w:hAnsi="Times New Roman" w:cs="Times New Roman"/>
          <w:color w:val="000000"/>
        </w:rPr>
        <w:t>resettlers</w:t>
      </w:r>
      <w:proofErr w:type="spellEnd"/>
      <w:r w:rsidRPr="00611FAF">
        <w:rPr>
          <w:rFonts w:ascii="Times New Roman" w:hAnsi="Times New Roman" w:cs="Times New Roman"/>
          <w:color w:val="000000"/>
        </w:rPr>
        <w:t xml:space="preserve"> stories/what do we know about our families’ past? Why sometimes we do know nothing? (Polish perspectives)</w:t>
      </w:r>
    </w:p>
    <w:p w14:paraId="37A30F80" w14:textId="77777777" w:rsidR="00494721" w:rsidRDefault="00611FAF" w:rsidP="00494721">
      <w:pPr>
        <w:numPr>
          <w:ilvl w:val="2"/>
          <w:numId w:val="7"/>
        </w:numPr>
        <w:textAlignment w:val="baseline"/>
        <w:rPr>
          <w:rFonts w:ascii="Times New Roman" w:hAnsi="Times New Roman" w:cs="Times New Roman"/>
          <w:color w:val="000000"/>
        </w:rPr>
      </w:pPr>
      <w:r w:rsidRPr="00611FAF">
        <w:rPr>
          <w:rFonts w:ascii="Times New Roman" w:hAnsi="Times New Roman" w:cs="Times New Roman"/>
          <w:color w:val="000000"/>
        </w:rPr>
        <w:lastRenderedPageBreak/>
        <w:t>Find a person on the Centropa website that was from the same general region that your family was from (skills and content:  geography and research</w:t>
      </w:r>
    </w:p>
    <w:p w14:paraId="05966FCE" w14:textId="77777777" w:rsidR="00611FAF" w:rsidRPr="00611FAF" w:rsidRDefault="00611FAF" w:rsidP="00494721">
      <w:pPr>
        <w:numPr>
          <w:ilvl w:val="2"/>
          <w:numId w:val="7"/>
        </w:numPr>
        <w:textAlignment w:val="baseline"/>
        <w:rPr>
          <w:rFonts w:ascii="Times New Roman" w:hAnsi="Times New Roman" w:cs="Times New Roman"/>
          <w:color w:val="000000"/>
        </w:rPr>
      </w:pPr>
      <w:r w:rsidRPr="00611FAF">
        <w:rPr>
          <w:rFonts w:ascii="Times New Roman" w:hAnsi="Times New Roman" w:cs="Times New Roman"/>
          <w:color w:val="000000"/>
        </w:rPr>
        <w:t xml:space="preserve">Homework:  Watch </w:t>
      </w:r>
      <w:r w:rsidR="00494721">
        <w:rPr>
          <w:rFonts w:ascii="Times New Roman" w:hAnsi="Times New Roman" w:cs="Times New Roman"/>
          <w:color w:val="000000"/>
        </w:rPr>
        <w:t>a</w:t>
      </w:r>
      <w:r w:rsidRPr="00611FAF">
        <w:rPr>
          <w:rFonts w:ascii="Times New Roman" w:hAnsi="Times New Roman" w:cs="Times New Roman"/>
          <w:color w:val="000000"/>
        </w:rPr>
        <w:t xml:space="preserve"> video </w:t>
      </w:r>
      <w:r w:rsidR="00494721">
        <w:rPr>
          <w:rFonts w:ascii="Times New Roman" w:hAnsi="Times New Roman" w:cs="Times New Roman"/>
          <w:color w:val="000000"/>
        </w:rPr>
        <w:t>and/</w:t>
      </w:r>
      <w:r w:rsidRPr="00611FAF">
        <w:rPr>
          <w:rFonts w:ascii="Times New Roman" w:hAnsi="Times New Roman" w:cs="Times New Roman"/>
          <w:color w:val="000000"/>
        </w:rPr>
        <w:t xml:space="preserve">or read </w:t>
      </w:r>
      <w:r w:rsidR="00494721">
        <w:rPr>
          <w:rFonts w:ascii="Times New Roman" w:hAnsi="Times New Roman" w:cs="Times New Roman"/>
          <w:color w:val="000000"/>
        </w:rPr>
        <w:t>an</w:t>
      </w:r>
      <w:r w:rsidRPr="00611FAF">
        <w:rPr>
          <w:rFonts w:ascii="Times New Roman" w:hAnsi="Times New Roman" w:cs="Times New Roman"/>
          <w:color w:val="000000"/>
        </w:rPr>
        <w:t xml:space="preserve"> interview about </w:t>
      </w:r>
      <w:r w:rsidR="00494721">
        <w:rPr>
          <w:rFonts w:ascii="Times New Roman" w:hAnsi="Times New Roman" w:cs="Times New Roman"/>
          <w:color w:val="000000"/>
        </w:rPr>
        <w:t>the</w:t>
      </w:r>
      <w:r w:rsidRPr="00611FAF">
        <w:rPr>
          <w:rFonts w:ascii="Times New Roman" w:hAnsi="Times New Roman" w:cs="Times New Roman"/>
          <w:color w:val="000000"/>
        </w:rPr>
        <w:t xml:space="preserve"> person you identified from your region</w:t>
      </w:r>
      <w:r w:rsidR="00494721">
        <w:rPr>
          <w:rFonts w:ascii="Times New Roman" w:hAnsi="Times New Roman" w:cs="Times New Roman"/>
          <w:color w:val="000000"/>
        </w:rPr>
        <w:t xml:space="preserve"> and complete a basic information chart to use as a basis for small group discussions</w:t>
      </w:r>
    </w:p>
    <w:p w14:paraId="774BDE31" w14:textId="77777777" w:rsidR="00611FAF" w:rsidRPr="00611FAF" w:rsidRDefault="00611FAF" w:rsidP="00611FAF">
      <w:pPr>
        <w:rPr>
          <w:rFonts w:ascii="Times" w:eastAsia="Times New Roman" w:hAnsi="Times" w:cs="Times New Roman"/>
          <w:sz w:val="20"/>
          <w:szCs w:val="20"/>
        </w:rPr>
      </w:pPr>
    </w:p>
    <w:p w14:paraId="3497EC05" w14:textId="77777777" w:rsidR="00611FAF" w:rsidRPr="00611FAF" w:rsidRDefault="00494721" w:rsidP="00611FAF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The meaning of “home” - </w:t>
      </w:r>
      <w:r w:rsidR="00611FAF" w:rsidRPr="00611FAF">
        <w:rPr>
          <w:rFonts w:ascii="Times New Roman" w:hAnsi="Times New Roman" w:cs="Times New Roman"/>
          <w:b/>
          <w:bCs/>
          <w:color w:val="000000"/>
        </w:rPr>
        <w:t xml:space="preserve">Jewish Life in </w:t>
      </w:r>
      <w:r>
        <w:rPr>
          <w:rFonts w:ascii="Times New Roman" w:hAnsi="Times New Roman" w:cs="Times New Roman"/>
          <w:b/>
          <w:bCs/>
          <w:color w:val="000000"/>
        </w:rPr>
        <w:t>Eastern Europe and Emigration</w:t>
      </w:r>
    </w:p>
    <w:p w14:paraId="43465D26" w14:textId="77777777" w:rsidR="00494721" w:rsidRDefault="00494721" w:rsidP="00494721">
      <w:pPr>
        <w:numPr>
          <w:ilvl w:val="2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Work in small region-based groups to discuss their findings</w:t>
      </w:r>
    </w:p>
    <w:p w14:paraId="7D7052C4" w14:textId="77777777" w:rsidR="00611FAF" w:rsidRPr="00611FAF" w:rsidRDefault="00494721" w:rsidP="00494721">
      <w:pPr>
        <w:numPr>
          <w:ilvl w:val="2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Discuss such subtopics as d</w:t>
      </w:r>
      <w:r w:rsidR="00611FAF" w:rsidRPr="00611FAF">
        <w:rPr>
          <w:rFonts w:ascii="Times New Roman" w:hAnsi="Times New Roman" w:cs="Times New Roman"/>
          <w:color w:val="000000"/>
        </w:rPr>
        <w:t>aily life, religious practices, social relations, traditions</w:t>
      </w:r>
      <w:r>
        <w:rPr>
          <w:rFonts w:ascii="Times New Roman" w:hAnsi="Times New Roman" w:cs="Times New Roman"/>
          <w:color w:val="000000"/>
        </w:rPr>
        <w:t>, etc.</w:t>
      </w:r>
    </w:p>
    <w:p w14:paraId="592432D8" w14:textId="77777777" w:rsidR="00611FAF" w:rsidRPr="00611FAF" w:rsidRDefault="00494721" w:rsidP="00494721">
      <w:pPr>
        <w:numPr>
          <w:ilvl w:val="2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Add information </w:t>
      </w:r>
      <w:r w:rsidR="004A7E0D">
        <w:rPr>
          <w:rFonts w:ascii="Times New Roman" w:hAnsi="Times New Roman" w:cs="Times New Roman"/>
          <w:color w:val="000000"/>
        </w:rPr>
        <w:t xml:space="preserve">about individuals or families </w:t>
      </w:r>
      <w:r>
        <w:rPr>
          <w:rFonts w:ascii="Times New Roman" w:hAnsi="Times New Roman" w:cs="Times New Roman"/>
          <w:color w:val="000000"/>
        </w:rPr>
        <w:t xml:space="preserve">on the </w:t>
      </w:r>
      <w:r w:rsidR="00611FAF" w:rsidRPr="00611FAF">
        <w:rPr>
          <w:rFonts w:ascii="Times New Roman" w:hAnsi="Times New Roman" w:cs="Times New Roman"/>
          <w:color w:val="000000"/>
        </w:rPr>
        <w:t xml:space="preserve">project Facebook </w:t>
      </w:r>
      <w:r>
        <w:rPr>
          <w:rFonts w:ascii="Times New Roman" w:hAnsi="Times New Roman" w:cs="Times New Roman"/>
          <w:color w:val="000000"/>
        </w:rPr>
        <w:t>page</w:t>
      </w:r>
    </w:p>
    <w:p w14:paraId="5CBF7C3B" w14:textId="77777777" w:rsidR="00611FAF" w:rsidRPr="00611FAF" w:rsidRDefault="00611FAF" w:rsidP="00611FAF">
      <w:pPr>
        <w:rPr>
          <w:rFonts w:ascii="Times" w:eastAsia="Times New Roman" w:hAnsi="Times" w:cs="Times New Roman"/>
          <w:sz w:val="20"/>
          <w:szCs w:val="20"/>
        </w:rPr>
      </w:pPr>
    </w:p>
    <w:p w14:paraId="390DD5A0" w14:textId="77777777" w:rsidR="00611FAF" w:rsidRPr="00611FAF" w:rsidRDefault="00611FAF" w:rsidP="00611FAF">
      <w:pPr>
        <w:numPr>
          <w:ilvl w:val="0"/>
          <w:numId w:val="10"/>
        </w:numPr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611FAF">
        <w:rPr>
          <w:rFonts w:ascii="Times New Roman" w:hAnsi="Times New Roman" w:cs="Times New Roman"/>
          <w:b/>
          <w:bCs/>
          <w:color w:val="000000"/>
        </w:rPr>
        <w:t>Final Project - Create and Remember</w:t>
      </w:r>
    </w:p>
    <w:p w14:paraId="62C92E12" w14:textId="77777777" w:rsidR="00611FAF" w:rsidRPr="00611FAF" w:rsidRDefault="00611FAF" w:rsidP="004A7E0D">
      <w:pPr>
        <w:numPr>
          <w:ilvl w:val="2"/>
          <w:numId w:val="11"/>
        </w:numPr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611FAF">
        <w:rPr>
          <w:rFonts w:ascii="Times New Roman" w:hAnsi="Times New Roman" w:cs="Times New Roman"/>
          <w:color w:val="000000"/>
        </w:rPr>
        <w:t>Join fo</w:t>
      </w:r>
      <w:r w:rsidR="004A7E0D">
        <w:rPr>
          <w:rFonts w:ascii="Times New Roman" w:hAnsi="Times New Roman" w:cs="Times New Roman"/>
          <w:color w:val="000000"/>
        </w:rPr>
        <w:t>rces across continents! Create</w:t>
      </w:r>
      <w:r w:rsidRPr="00611FAF">
        <w:rPr>
          <w:rFonts w:ascii="Times New Roman" w:hAnsi="Times New Roman" w:cs="Times New Roman"/>
          <w:color w:val="000000"/>
        </w:rPr>
        <w:t xml:space="preserve"> murals with family portraits (OR portraits of the persons from Centropa stories/ personal badges with family photos</w:t>
      </w:r>
      <w:r w:rsidR="004A7E0D">
        <w:rPr>
          <w:rFonts w:ascii="Times New Roman" w:hAnsi="Times New Roman" w:cs="Times New Roman"/>
          <w:color w:val="000000"/>
        </w:rPr>
        <w:t>)</w:t>
      </w:r>
      <w:r w:rsidRPr="00611FAF">
        <w:rPr>
          <w:rFonts w:ascii="Times New Roman" w:hAnsi="Times New Roman" w:cs="Times New Roman"/>
          <w:color w:val="000000"/>
        </w:rPr>
        <w:t xml:space="preserve"> </w:t>
      </w:r>
    </w:p>
    <w:p w14:paraId="5AF9454D" w14:textId="77777777" w:rsidR="00611FAF" w:rsidRPr="00611FAF" w:rsidRDefault="00611FAF" w:rsidP="004A7E0D">
      <w:pPr>
        <w:numPr>
          <w:ilvl w:val="2"/>
          <w:numId w:val="11"/>
        </w:numPr>
        <w:textAlignment w:val="baseline"/>
        <w:rPr>
          <w:rFonts w:ascii="Times New Roman" w:hAnsi="Times New Roman" w:cs="Times New Roman"/>
          <w:color w:val="000000"/>
        </w:rPr>
      </w:pPr>
      <w:r w:rsidRPr="00611FAF">
        <w:rPr>
          <w:rFonts w:ascii="Times New Roman" w:hAnsi="Times New Roman" w:cs="Times New Roman"/>
          <w:color w:val="000000"/>
        </w:rPr>
        <w:t>Create a short film about your family history</w:t>
      </w:r>
    </w:p>
    <w:p w14:paraId="27E46FDE" w14:textId="77777777" w:rsidR="00611FAF" w:rsidRPr="00611FAF" w:rsidRDefault="00611FAF" w:rsidP="00611FAF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01A469C6" w14:textId="77777777" w:rsidR="00E8326E" w:rsidRDefault="00E8326E"/>
    <w:sectPr w:rsidR="00E8326E" w:rsidSect="00E832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611E"/>
    <w:multiLevelType w:val="multilevel"/>
    <w:tmpl w:val="F18663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3767F"/>
    <w:multiLevelType w:val="multilevel"/>
    <w:tmpl w:val="692296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86B38"/>
    <w:multiLevelType w:val="multilevel"/>
    <w:tmpl w:val="03460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D1271B"/>
    <w:multiLevelType w:val="multilevel"/>
    <w:tmpl w:val="F37EEF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EB4DAB"/>
    <w:multiLevelType w:val="multilevel"/>
    <w:tmpl w:val="DEC49E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3210F"/>
    <w:multiLevelType w:val="multilevel"/>
    <w:tmpl w:val="C83C3E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7C7862"/>
    <w:multiLevelType w:val="multilevel"/>
    <w:tmpl w:val="3438BC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5">
    <w:abstractNumId w:val="5"/>
    <w:lvlOverride w:ilvl="0">
      <w:lvl w:ilvl="0">
        <w:numFmt w:val="decimal"/>
        <w:lvlText w:val="%1."/>
        <w:lvlJc w:val="left"/>
      </w:lvl>
    </w:lvlOverride>
  </w:num>
  <w:num w:numId="16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8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9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AF"/>
    <w:rsid w:val="00494721"/>
    <w:rsid w:val="004A7E0D"/>
    <w:rsid w:val="00611FAF"/>
    <w:rsid w:val="00C03770"/>
    <w:rsid w:val="00E8326E"/>
    <w:rsid w:val="00FB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A956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F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11F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F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11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2636</Characters>
  <Application>Microsoft Macintosh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Carleton Cunningham</dc:creator>
  <cp:keywords/>
  <dc:description/>
  <cp:lastModifiedBy>Lauren  Granite</cp:lastModifiedBy>
  <cp:revision>2</cp:revision>
  <dcterms:created xsi:type="dcterms:W3CDTF">2016-07-14T06:17:00Z</dcterms:created>
  <dcterms:modified xsi:type="dcterms:W3CDTF">2016-07-14T06:17:00Z</dcterms:modified>
</cp:coreProperties>
</file>